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D0DF9" w14:textId="77777777" w:rsidR="00EF02FE" w:rsidRDefault="00EF02FE" w:rsidP="00EF02FE">
      <w:r>
        <w:t>Canyons School District</w:t>
      </w:r>
      <w:r>
        <w:tab/>
      </w:r>
      <w:r>
        <w:tab/>
      </w:r>
      <w:r>
        <w:tab/>
      </w:r>
      <w:r>
        <w:tab/>
      </w:r>
      <w:r>
        <w:tab/>
      </w:r>
      <w:r>
        <w:tab/>
      </w:r>
      <w:r>
        <w:tab/>
        <w:t xml:space="preserve">            Library</w:t>
      </w:r>
    </w:p>
    <w:p w14:paraId="3C3DFEA5" w14:textId="77777777" w:rsidR="00EF02FE" w:rsidRDefault="00EF02FE" w:rsidP="00EF02FE">
      <w:pPr>
        <w:jc w:val="right"/>
      </w:pPr>
      <w:r>
        <w:t>Collection Development</w:t>
      </w:r>
    </w:p>
    <w:p w14:paraId="77BC1F1F" w14:textId="77777777" w:rsidR="00D2243C" w:rsidRDefault="00D2243C" w:rsidP="00EF02FE">
      <w:pPr>
        <w:rPr>
          <w:rFonts w:ascii="Optima" w:hAnsi="Optima"/>
          <w:b/>
          <w:sz w:val="28"/>
          <w:szCs w:val="28"/>
        </w:rPr>
      </w:pPr>
    </w:p>
    <w:p w14:paraId="315EDD14" w14:textId="77777777" w:rsidR="00EF02FE" w:rsidRDefault="00EF02FE" w:rsidP="00EF02FE">
      <w:pPr>
        <w:jc w:val="center"/>
        <w:rPr>
          <w:rFonts w:ascii="Optima" w:hAnsi="Optima"/>
          <w:b/>
          <w:sz w:val="28"/>
          <w:szCs w:val="28"/>
        </w:rPr>
      </w:pPr>
    </w:p>
    <w:p w14:paraId="75967265" w14:textId="77777777" w:rsidR="00D9777C" w:rsidRPr="00066BAE" w:rsidRDefault="00066BAE" w:rsidP="00EF02FE">
      <w:pPr>
        <w:jc w:val="center"/>
        <w:rPr>
          <w:rFonts w:ascii="Optima" w:hAnsi="Optima"/>
          <w:b/>
          <w:sz w:val="28"/>
          <w:szCs w:val="28"/>
        </w:rPr>
      </w:pPr>
      <w:r w:rsidRPr="00066BAE">
        <w:rPr>
          <w:rFonts w:ascii="Optima" w:hAnsi="Optima"/>
          <w:b/>
          <w:sz w:val="28"/>
          <w:szCs w:val="28"/>
        </w:rPr>
        <w:t>Video Evaluation Form</w:t>
      </w:r>
    </w:p>
    <w:p w14:paraId="27AF9463" w14:textId="77777777" w:rsidR="00066BAE" w:rsidRDefault="00066BAE"/>
    <w:p w14:paraId="15DC7202" w14:textId="77777777" w:rsidR="00066BAE" w:rsidRDefault="00066BAE"/>
    <w:p w14:paraId="450E7A9D" w14:textId="45958615" w:rsidR="00066BAE" w:rsidRDefault="00EF02FE">
      <w:r>
        <w:t>This form is t</w:t>
      </w:r>
      <w:r w:rsidR="00066BAE">
        <w:t>o be completed b</w:t>
      </w:r>
      <w:r w:rsidR="00D2243C">
        <w:t>y the teacher for each video / D</w:t>
      </w:r>
      <w:r>
        <w:t>VD</w:t>
      </w:r>
      <w:r w:rsidR="00066BAE">
        <w:t xml:space="preserve"> / clip used in classroom instruction</w:t>
      </w:r>
      <w:r>
        <w:t>.</w:t>
      </w:r>
    </w:p>
    <w:p w14:paraId="5782A23D" w14:textId="77777777" w:rsidR="00066BAE" w:rsidRDefault="00066BAE"/>
    <w:p w14:paraId="4996E9C2" w14:textId="77777777" w:rsidR="00066BAE" w:rsidRDefault="00066BAE">
      <w:r>
        <w:t>Please answer the following questions:</w:t>
      </w:r>
    </w:p>
    <w:p w14:paraId="3D928B06" w14:textId="77777777" w:rsidR="00066BAE" w:rsidRDefault="00066BAE"/>
    <w:p w14:paraId="39EC2CF6" w14:textId="77777777" w:rsidR="00066BAE" w:rsidRDefault="00066BAE" w:rsidP="00066BAE">
      <w:pPr>
        <w:pStyle w:val="ListParagraph"/>
        <w:numPr>
          <w:ilvl w:val="0"/>
          <w:numId w:val="1"/>
        </w:numPr>
      </w:pPr>
      <w:r>
        <w:t>How does the content of this video meet core state standards?</w:t>
      </w:r>
    </w:p>
    <w:p w14:paraId="3485B3A8" w14:textId="77777777" w:rsidR="00066BAE" w:rsidRDefault="00066BAE" w:rsidP="00066BAE">
      <w:pPr>
        <w:pStyle w:val="ListParagraph"/>
      </w:pPr>
      <w:r>
        <w:t>Subject:</w:t>
      </w:r>
    </w:p>
    <w:p w14:paraId="084A0927" w14:textId="77777777" w:rsidR="00066BAE" w:rsidRDefault="00066BAE" w:rsidP="00066BAE">
      <w:pPr>
        <w:pStyle w:val="ListParagraph"/>
      </w:pPr>
      <w:r>
        <w:t>Standard:</w:t>
      </w:r>
    </w:p>
    <w:p w14:paraId="1B4DDDD5" w14:textId="77777777" w:rsidR="00066BAE" w:rsidRDefault="00066BAE" w:rsidP="00066BAE">
      <w:pPr>
        <w:pStyle w:val="ListParagraph"/>
      </w:pPr>
    </w:p>
    <w:p w14:paraId="154404DB" w14:textId="77777777" w:rsidR="00066BAE" w:rsidRDefault="00066BAE" w:rsidP="00066BAE">
      <w:pPr>
        <w:pStyle w:val="ListParagraph"/>
        <w:numPr>
          <w:ilvl w:val="0"/>
          <w:numId w:val="1"/>
        </w:numPr>
      </w:pPr>
      <w:r>
        <w:t>Is the information in the video accurate?</w:t>
      </w:r>
    </w:p>
    <w:p w14:paraId="6D7AFC2E" w14:textId="77777777" w:rsidR="00066BAE" w:rsidRDefault="00066BAE" w:rsidP="00066BAE">
      <w:pPr>
        <w:pStyle w:val="ListParagraph"/>
        <w:numPr>
          <w:ilvl w:val="0"/>
          <w:numId w:val="1"/>
        </w:numPr>
      </w:pPr>
      <w:r>
        <w:t>Is video the most appropriate medium for conveying this information to my students?</w:t>
      </w:r>
    </w:p>
    <w:p w14:paraId="22295A83" w14:textId="77777777" w:rsidR="00066BAE" w:rsidRDefault="00066BAE" w:rsidP="00066BAE">
      <w:pPr>
        <w:pStyle w:val="ListParagraph"/>
        <w:numPr>
          <w:ilvl w:val="0"/>
          <w:numId w:val="1"/>
        </w:numPr>
      </w:pPr>
      <w:r>
        <w:t>Does using the video generate further student-centered learning activities?</w:t>
      </w:r>
      <w:r w:rsidR="00D2243C">
        <w:t xml:space="preserve"> Please list follow-up activity. </w:t>
      </w:r>
    </w:p>
    <w:p w14:paraId="2782195A" w14:textId="77777777" w:rsidR="00D2243C" w:rsidRDefault="00D2243C" w:rsidP="00D2243C">
      <w:pPr>
        <w:pStyle w:val="ListParagraph"/>
      </w:pPr>
    </w:p>
    <w:p w14:paraId="0FEF938C" w14:textId="79010926" w:rsidR="00066BAE" w:rsidRDefault="00066BAE" w:rsidP="00066BAE">
      <w:r>
        <w:t xml:space="preserve">Review MPAA Ratings </w:t>
      </w:r>
      <w:r w:rsidR="00D2243C">
        <w:t>to</w:t>
      </w:r>
      <w:r>
        <w:t xml:space="preserve"> make sure the video is in complianc</w:t>
      </w:r>
      <w:r w:rsidR="007D173D">
        <w:t>e with the following guidelines:</w:t>
      </w:r>
    </w:p>
    <w:p w14:paraId="74FC1867" w14:textId="77777777" w:rsidR="007D173D" w:rsidRDefault="007D173D" w:rsidP="00066BAE"/>
    <w:p w14:paraId="0641309E" w14:textId="77777777" w:rsidR="007D173D" w:rsidRDefault="007D173D" w:rsidP="007D173D">
      <w:pPr>
        <w:rPr>
          <w:rFonts w:ascii="Optima" w:hAnsi="Optima"/>
        </w:rPr>
      </w:pPr>
      <w:r>
        <w:rPr>
          <w:rFonts w:ascii="Optima" w:hAnsi="Optima"/>
        </w:rPr>
        <w:t>Elementary Schools:  May only use materials with a Motion Picture Association of America (MPAA) rating of G.</w:t>
      </w:r>
    </w:p>
    <w:p w14:paraId="0DF2C0FE" w14:textId="77777777" w:rsidR="007D173D" w:rsidRDefault="007D173D" w:rsidP="007D173D">
      <w:pPr>
        <w:rPr>
          <w:rFonts w:ascii="Optima" w:hAnsi="Optima"/>
        </w:rPr>
      </w:pPr>
    </w:p>
    <w:p w14:paraId="34E28E77" w14:textId="77777777" w:rsidR="007D173D" w:rsidRDefault="007D173D" w:rsidP="007D173D">
      <w:pPr>
        <w:rPr>
          <w:rFonts w:ascii="Optima" w:hAnsi="Optima"/>
        </w:rPr>
      </w:pPr>
      <w:r>
        <w:rPr>
          <w:rFonts w:ascii="Optima" w:hAnsi="Optima"/>
        </w:rPr>
        <w:t xml:space="preserve">Middle Schools:  May only use visual media with an MPAA rating of G. </w:t>
      </w:r>
    </w:p>
    <w:p w14:paraId="72803BED" w14:textId="77777777" w:rsidR="007D173D" w:rsidRDefault="007D173D" w:rsidP="007D173D">
      <w:pPr>
        <w:rPr>
          <w:rFonts w:ascii="Optima" w:hAnsi="Optima"/>
        </w:rPr>
      </w:pPr>
      <w:r>
        <w:rPr>
          <w:rFonts w:ascii="Optima" w:hAnsi="Optima"/>
        </w:rPr>
        <w:t xml:space="preserve">PG rated material may only be used after obtaining written, parental permission. </w:t>
      </w:r>
    </w:p>
    <w:p w14:paraId="3C87E4FD" w14:textId="77777777" w:rsidR="007D173D" w:rsidRDefault="007D173D" w:rsidP="007D173D">
      <w:pPr>
        <w:rPr>
          <w:rFonts w:ascii="Optima" w:hAnsi="Optima"/>
        </w:rPr>
      </w:pPr>
    </w:p>
    <w:p w14:paraId="44689B59" w14:textId="77777777" w:rsidR="007D173D" w:rsidRDefault="007D173D" w:rsidP="007D173D">
      <w:pPr>
        <w:rPr>
          <w:rFonts w:ascii="Optima" w:hAnsi="Optima"/>
        </w:rPr>
      </w:pPr>
      <w:r>
        <w:rPr>
          <w:rFonts w:ascii="Optima" w:hAnsi="Optima"/>
        </w:rPr>
        <w:t xml:space="preserve">High Schools:  May use videos with an MPAA rating of G and PG. </w:t>
      </w:r>
    </w:p>
    <w:p w14:paraId="7C1C6C36" w14:textId="77777777" w:rsidR="007D173D" w:rsidRDefault="007D173D" w:rsidP="007D173D">
      <w:pPr>
        <w:rPr>
          <w:rFonts w:ascii="Optima" w:hAnsi="Optima"/>
        </w:rPr>
      </w:pPr>
      <w:r>
        <w:rPr>
          <w:rFonts w:ascii="Optima" w:hAnsi="Optima"/>
        </w:rPr>
        <w:t>Those rated PG-13 may be used only with written, parental permission.</w:t>
      </w:r>
    </w:p>
    <w:p w14:paraId="69704D60" w14:textId="77777777" w:rsidR="007D173D" w:rsidRDefault="007D173D" w:rsidP="007D173D">
      <w:pPr>
        <w:rPr>
          <w:rFonts w:ascii="Optima" w:hAnsi="Optima"/>
        </w:rPr>
      </w:pPr>
    </w:p>
    <w:p w14:paraId="14553C29" w14:textId="77777777" w:rsidR="007D173D" w:rsidRDefault="007D173D" w:rsidP="007D173D">
      <w:pPr>
        <w:rPr>
          <w:rFonts w:ascii="Optima" w:hAnsi="Optima"/>
        </w:rPr>
      </w:pPr>
      <w:r>
        <w:rPr>
          <w:rFonts w:ascii="Optima" w:hAnsi="Optima"/>
        </w:rPr>
        <w:t>Prohibited: Visual media with an MPAA rating of R, NC-17 or X.</w:t>
      </w:r>
    </w:p>
    <w:p w14:paraId="59406934" w14:textId="77777777" w:rsidR="00EF02FE" w:rsidRDefault="00EF02FE" w:rsidP="007D173D">
      <w:pPr>
        <w:rPr>
          <w:rFonts w:ascii="Optima" w:hAnsi="Optima"/>
        </w:rPr>
      </w:pPr>
    </w:p>
    <w:p w14:paraId="57CFC834" w14:textId="77777777" w:rsidR="00EF02FE" w:rsidRPr="00A815E1" w:rsidRDefault="00EF02FE" w:rsidP="00EF02FE">
      <w:pPr>
        <w:rPr>
          <w:rFonts w:ascii="Optima" w:hAnsi="Optima"/>
        </w:rPr>
      </w:pPr>
      <w:r>
        <w:rPr>
          <w:rFonts w:ascii="Optima" w:hAnsi="Optima"/>
        </w:rPr>
        <w:t xml:space="preserve">Non-rated materials should be reviewed using the above educational guidelines along with a review of the MPAA ratings found at </w:t>
      </w:r>
      <w:r w:rsidRPr="00131ED8">
        <w:rPr>
          <w:rFonts w:ascii="Optima" w:hAnsi="Optima"/>
        </w:rPr>
        <w:t>ww.mpaa.org/ratings/what-each-rating-means</w:t>
      </w:r>
      <w:r>
        <w:rPr>
          <w:rFonts w:ascii="Optima" w:hAnsi="Optima"/>
        </w:rPr>
        <w:t>. These guidelines and ratings should help the teacher and the principal (or principal’s designee) to decide whether or not the information contained in the program, clip, or broadcast is appropriate for classroom teaching.</w:t>
      </w:r>
    </w:p>
    <w:p w14:paraId="1445ACCC" w14:textId="77777777" w:rsidR="00EF02FE" w:rsidRDefault="00EF02FE" w:rsidP="007D173D">
      <w:pPr>
        <w:rPr>
          <w:rFonts w:ascii="Optima" w:hAnsi="Optima"/>
        </w:rPr>
      </w:pPr>
    </w:p>
    <w:p w14:paraId="1F5419A4" w14:textId="77777777" w:rsidR="00EF02FE" w:rsidRDefault="00EF02FE" w:rsidP="007D173D">
      <w:pPr>
        <w:rPr>
          <w:rFonts w:ascii="Optima" w:hAnsi="Optima"/>
        </w:rPr>
      </w:pPr>
    </w:p>
    <w:p w14:paraId="78686617" w14:textId="77777777" w:rsidR="00EF02FE" w:rsidRDefault="00EF02FE" w:rsidP="007D173D">
      <w:pPr>
        <w:rPr>
          <w:rFonts w:ascii="Optima" w:hAnsi="Optima"/>
        </w:rPr>
      </w:pPr>
    </w:p>
    <w:p w14:paraId="4346319D" w14:textId="77777777" w:rsidR="00D2243C" w:rsidRDefault="00D2243C" w:rsidP="007D173D">
      <w:pPr>
        <w:rPr>
          <w:rFonts w:ascii="Optima" w:hAnsi="Optima"/>
        </w:rPr>
      </w:pPr>
      <w:bookmarkStart w:id="0" w:name="_GoBack"/>
      <w:bookmarkEnd w:id="0"/>
      <w:r>
        <w:rPr>
          <w:rFonts w:ascii="Optima" w:hAnsi="Optima"/>
        </w:rPr>
        <w:lastRenderedPageBreak/>
        <w:t>I have reviewed this video and found it to be acceptable for classroom use.</w:t>
      </w:r>
    </w:p>
    <w:p w14:paraId="76EA23D5" w14:textId="77777777" w:rsidR="00D2243C" w:rsidRDefault="00D2243C" w:rsidP="007D173D">
      <w:pPr>
        <w:rPr>
          <w:rFonts w:ascii="Optima" w:hAnsi="Optima"/>
        </w:rPr>
      </w:pPr>
    </w:p>
    <w:p w14:paraId="0F6D8D61" w14:textId="77777777" w:rsidR="00D2243C" w:rsidRDefault="00D2243C" w:rsidP="007D173D">
      <w:pPr>
        <w:rPr>
          <w:rFonts w:ascii="Optima" w:hAnsi="Optima"/>
        </w:rPr>
      </w:pPr>
    </w:p>
    <w:p w14:paraId="78D58466" w14:textId="77777777" w:rsidR="00D2243C" w:rsidRDefault="00D2243C" w:rsidP="007D173D">
      <w:pPr>
        <w:pBdr>
          <w:bottom w:val="single" w:sz="12" w:space="1" w:color="auto"/>
        </w:pBdr>
        <w:rPr>
          <w:rFonts w:ascii="Optima" w:hAnsi="Optima"/>
        </w:rPr>
      </w:pPr>
    </w:p>
    <w:p w14:paraId="324525CE" w14:textId="77777777" w:rsidR="00D2243C" w:rsidRDefault="00D2243C" w:rsidP="007D173D">
      <w:pPr>
        <w:rPr>
          <w:rFonts w:ascii="Optima" w:hAnsi="Optima"/>
        </w:rPr>
      </w:pPr>
      <w:r>
        <w:rPr>
          <w:rFonts w:ascii="Optima" w:hAnsi="Optima"/>
        </w:rPr>
        <w:t>Teacher’s Signature</w:t>
      </w:r>
    </w:p>
    <w:p w14:paraId="21C82748" w14:textId="77777777" w:rsidR="00D2243C" w:rsidRDefault="00D2243C" w:rsidP="007D173D">
      <w:pPr>
        <w:pBdr>
          <w:bottom w:val="single" w:sz="12" w:space="1" w:color="auto"/>
        </w:pBdr>
        <w:rPr>
          <w:rFonts w:ascii="Optima" w:hAnsi="Optima"/>
        </w:rPr>
      </w:pPr>
    </w:p>
    <w:p w14:paraId="1697A7A9" w14:textId="77777777" w:rsidR="00D2243C" w:rsidRDefault="00D2243C" w:rsidP="007D173D">
      <w:pPr>
        <w:rPr>
          <w:rFonts w:ascii="Optima" w:hAnsi="Optima"/>
        </w:rPr>
      </w:pPr>
      <w:r>
        <w:rPr>
          <w:rFonts w:ascii="Optima" w:hAnsi="Optima"/>
        </w:rPr>
        <w:t>Principal or Designee’s Signature</w:t>
      </w:r>
    </w:p>
    <w:p w14:paraId="5307C234" w14:textId="77777777" w:rsidR="007D173D" w:rsidRDefault="007D173D" w:rsidP="007D173D">
      <w:pPr>
        <w:rPr>
          <w:rFonts w:ascii="Optima" w:hAnsi="Optima"/>
        </w:rPr>
      </w:pPr>
    </w:p>
    <w:p w14:paraId="6BB22D7D" w14:textId="77777777" w:rsidR="007D173D" w:rsidRDefault="007D173D" w:rsidP="00066BAE"/>
    <w:p w14:paraId="2D880421" w14:textId="77777777" w:rsidR="00066BAE" w:rsidRDefault="00066BAE" w:rsidP="00066BAE">
      <w:pPr>
        <w:pStyle w:val="ListParagraph"/>
      </w:pPr>
    </w:p>
    <w:sectPr w:rsidR="00066BAE"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B642A"/>
    <w:multiLevelType w:val="hybridMultilevel"/>
    <w:tmpl w:val="4774A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27D01E5"/>
    <w:multiLevelType w:val="hybridMultilevel"/>
    <w:tmpl w:val="A4D4E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D5421"/>
    <w:multiLevelType w:val="hybridMultilevel"/>
    <w:tmpl w:val="8EC0F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B713D1"/>
    <w:multiLevelType w:val="hybridMultilevel"/>
    <w:tmpl w:val="6862F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C40841"/>
    <w:multiLevelType w:val="hybridMultilevel"/>
    <w:tmpl w:val="AF049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FD6D23"/>
    <w:multiLevelType w:val="hybridMultilevel"/>
    <w:tmpl w:val="56D6D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BAE"/>
    <w:rsid w:val="00066BAE"/>
    <w:rsid w:val="007D173D"/>
    <w:rsid w:val="00D0238F"/>
    <w:rsid w:val="00D2243C"/>
    <w:rsid w:val="00D9777C"/>
    <w:rsid w:val="00EF0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8785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BAE"/>
    <w:pPr>
      <w:ind w:left="720"/>
      <w:contextualSpacing/>
    </w:pPr>
  </w:style>
  <w:style w:type="character" w:styleId="Hyperlink">
    <w:name w:val="Hyperlink"/>
    <w:basedOn w:val="DefaultParagraphFont"/>
    <w:uiPriority w:val="99"/>
    <w:unhideWhenUsed/>
    <w:rsid w:val="00066BA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BAE"/>
    <w:pPr>
      <w:ind w:left="720"/>
      <w:contextualSpacing/>
    </w:pPr>
  </w:style>
  <w:style w:type="character" w:styleId="Hyperlink">
    <w:name w:val="Hyperlink"/>
    <w:basedOn w:val="DefaultParagraphFont"/>
    <w:uiPriority w:val="99"/>
    <w:unhideWhenUsed/>
    <w:rsid w:val="00066B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245</Words>
  <Characters>1403</Characters>
  <Application>Microsoft Macintosh Word</Application>
  <DocSecurity>0</DocSecurity>
  <Lines>11</Lines>
  <Paragraphs>3</Paragraphs>
  <ScaleCrop>false</ScaleCrop>
  <Company>Canyons School District</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Barbara Hopkins</cp:lastModifiedBy>
  <cp:revision>3</cp:revision>
  <dcterms:created xsi:type="dcterms:W3CDTF">2011-09-22T16:56:00Z</dcterms:created>
  <dcterms:modified xsi:type="dcterms:W3CDTF">2011-09-22T17:16:00Z</dcterms:modified>
</cp:coreProperties>
</file>